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AF57E" w14:textId="77777777" w:rsidR="00112607" w:rsidRPr="006B22CF" w:rsidRDefault="00440C12" w:rsidP="001B5042">
      <w:pPr>
        <w:spacing w:after="0" w:line="240" w:lineRule="auto"/>
        <w:ind w:left="-540" w:right="-242"/>
        <w:rPr>
          <w:rFonts w:ascii="Lucida Sans" w:eastAsia="Arial" w:hAnsi="Lucida Sans" w:cs="Times New Roman"/>
        </w:rPr>
      </w:pPr>
      <w:r w:rsidRPr="006B22CF">
        <w:rPr>
          <w:rFonts w:ascii="Lucida Sans" w:eastAsia="Arial" w:hAnsi="Lucida Sans" w:cs="Times New Roman"/>
          <w:b/>
        </w:rPr>
        <w:t>Instructions</w:t>
      </w:r>
      <w:r w:rsidRPr="006B22CF">
        <w:rPr>
          <w:rFonts w:ascii="Lucida Sans" w:eastAsia="Arial" w:hAnsi="Lucida Sans" w:cs="Times New Roman"/>
        </w:rPr>
        <w:t xml:space="preserve">: </w:t>
      </w:r>
    </w:p>
    <w:p w14:paraId="54EE0829" w14:textId="5EDEF18C" w:rsidR="00112607" w:rsidRPr="006B22CF" w:rsidRDefault="00112607" w:rsidP="00112607">
      <w:pPr>
        <w:spacing w:after="0" w:line="240" w:lineRule="auto"/>
        <w:ind w:left="-540" w:right="-242"/>
        <w:rPr>
          <w:rFonts w:ascii="Lucida Sans" w:eastAsia="Arial" w:hAnsi="Lucida Sans" w:cs="Times New Roman"/>
          <w:sz w:val="20"/>
          <w:szCs w:val="20"/>
        </w:rPr>
      </w:pPr>
      <w:r w:rsidRPr="006B22CF">
        <w:rPr>
          <w:rFonts w:ascii="Lucida Sans" w:eastAsia="Arial" w:hAnsi="Lucida Sans" w:cs="Times New Roman"/>
          <w:b/>
          <w:bCs/>
          <w:i/>
          <w:iCs/>
          <w:sz w:val="20"/>
          <w:szCs w:val="20"/>
        </w:rPr>
        <w:t>Non-Exempt</w:t>
      </w:r>
      <w:r w:rsidRPr="006B22CF">
        <w:rPr>
          <w:rFonts w:ascii="Lucida Sans" w:eastAsia="Arial" w:hAnsi="Lucida Sans" w:cs="Times New Roman"/>
          <w:sz w:val="20"/>
          <w:szCs w:val="20"/>
        </w:rPr>
        <w:t xml:space="preserve"> employees approved for remote work, must complete the following log each week and submit it to their supervisor. </w:t>
      </w:r>
      <w:r w:rsidR="00440C12" w:rsidRPr="006B22CF">
        <w:rPr>
          <w:rFonts w:ascii="Lucida Sans" w:eastAsia="Arial" w:hAnsi="Lucida Sans" w:cs="Times New Roman"/>
          <w:sz w:val="20"/>
          <w:szCs w:val="20"/>
        </w:rPr>
        <w:t xml:space="preserve"> </w:t>
      </w:r>
      <w:r w:rsidRPr="006B22CF">
        <w:rPr>
          <w:rFonts w:ascii="Lucida Sans" w:eastAsia="Arial" w:hAnsi="Lucida Sans" w:cs="Times New Roman"/>
          <w:sz w:val="20"/>
          <w:szCs w:val="20"/>
        </w:rPr>
        <w:t xml:space="preserve">When completing the activity log, employees should indicate the day of the week, the activity, and the time that was spent on the activity/project: </w:t>
      </w:r>
    </w:p>
    <w:p w14:paraId="665C29C7" w14:textId="6ED0BB99" w:rsidR="002B245E" w:rsidRPr="006B22CF" w:rsidRDefault="002B245E" w:rsidP="00112607">
      <w:pPr>
        <w:spacing w:after="0" w:line="240" w:lineRule="auto"/>
        <w:ind w:left="-540" w:right="-242"/>
        <w:rPr>
          <w:rFonts w:ascii="Lucida Sans" w:eastAsia="Arial" w:hAnsi="Lucida Sans" w:cs="Times New Roman"/>
          <w:sz w:val="20"/>
          <w:szCs w:val="20"/>
        </w:rPr>
      </w:pPr>
      <w:r w:rsidRPr="006B22CF">
        <w:rPr>
          <w:rFonts w:ascii="Lucida Sans" w:eastAsia="Arial" w:hAnsi="Lucida Sans" w:cs="Times New Roman"/>
          <w:b/>
          <w:bCs/>
          <w:i/>
          <w:iCs/>
          <w:sz w:val="20"/>
          <w:szCs w:val="20"/>
        </w:rPr>
        <w:t>Exempt</w:t>
      </w:r>
      <w:r w:rsidR="00112607" w:rsidRPr="006B22CF">
        <w:rPr>
          <w:rFonts w:ascii="Lucida Sans" w:eastAsia="Arial" w:hAnsi="Lucida Sans" w:cs="Times New Roman"/>
          <w:b/>
          <w:bCs/>
          <w:i/>
          <w:iCs/>
          <w:sz w:val="20"/>
          <w:szCs w:val="20"/>
        </w:rPr>
        <w:t xml:space="preserve"> </w:t>
      </w:r>
      <w:r w:rsidRPr="006B22CF">
        <w:rPr>
          <w:rFonts w:ascii="Lucida Sans" w:eastAsia="Arial" w:hAnsi="Lucida Sans" w:cs="Times New Roman"/>
          <w:sz w:val="20"/>
          <w:szCs w:val="20"/>
        </w:rPr>
        <w:t>employees</w:t>
      </w:r>
      <w:r w:rsidR="00112607" w:rsidRPr="006B22CF">
        <w:rPr>
          <w:rFonts w:ascii="Lucida Sans" w:eastAsia="Arial" w:hAnsi="Lucida Sans" w:cs="Times New Roman"/>
          <w:sz w:val="20"/>
          <w:szCs w:val="20"/>
        </w:rPr>
        <w:t xml:space="preserve"> approved for remote work must complete the following log for each week and submit it to their supervisor. When completing the activity log, a summary of the activity and time spent on the activity/project is acceptable.  </w:t>
      </w:r>
    </w:p>
    <w:p w14:paraId="5AA3D765" w14:textId="77777777" w:rsidR="00440C12" w:rsidRPr="00440C12" w:rsidRDefault="00440C12" w:rsidP="00440C12">
      <w:pPr>
        <w:spacing w:after="0" w:line="240" w:lineRule="auto"/>
        <w:rPr>
          <w:rFonts w:ascii="Arial" w:eastAsia="Arial" w:hAnsi="Arial" w:cs="Times New Roman"/>
          <w:sz w:val="21"/>
          <w:szCs w:val="21"/>
        </w:rPr>
      </w:pPr>
    </w:p>
    <w:tbl>
      <w:tblPr>
        <w:tblStyle w:val="TableGrid"/>
        <w:tblW w:w="5762" w:type="pct"/>
        <w:jc w:val="center"/>
        <w:tblBorders>
          <w:top w:val="single" w:sz="18" w:space="0" w:color="01426A"/>
          <w:left w:val="single" w:sz="18" w:space="0" w:color="01426A"/>
          <w:bottom w:val="single" w:sz="18" w:space="0" w:color="01426A"/>
          <w:right w:val="single" w:sz="18" w:space="0" w:color="01426A"/>
          <w:insideH w:val="single" w:sz="18" w:space="0" w:color="01426A"/>
          <w:insideV w:val="single" w:sz="18" w:space="0" w:color="01426A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2047"/>
        <w:gridCol w:w="1440"/>
        <w:gridCol w:w="1350"/>
        <w:gridCol w:w="1350"/>
        <w:gridCol w:w="1530"/>
        <w:gridCol w:w="3982"/>
      </w:tblGrid>
      <w:tr w:rsidR="001B5042" w:rsidRPr="006B22CF" w14:paraId="2676FE0B" w14:textId="77777777" w:rsidTr="0034574A">
        <w:trPr>
          <w:trHeight w:val="1641"/>
          <w:jc w:val="center"/>
        </w:trPr>
        <w:tc>
          <w:tcPr>
            <w:tcW w:w="11699" w:type="dxa"/>
            <w:gridSpan w:val="6"/>
            <w:shd w:val="clear" w:color="auto" w:fill="auto"/>
          </w:tcPr>
          <w:p w14:paraId="183A1E66" w14:textId="2BDACB00" w:rsidR="00D020CA" w:rsidRPr="006B22CF" w:rsidRDefault="0034574A" w:rsidP="00D020CA">
            <w:pPr>
              <w:spacing w:before="240" w:after="240"/>
              <w:ind w:left="173"/>
              <w:contextualSpacing/>
              <w:jc w:val="right"/>
              <w:rPr>
                <w:rFonts w:ascii="Lucida Sans" w:eastAsia="Times New Roman" w:hAnsi="Lucida Sans" w:cs="Times New Roman"/>
                <w:color w:val="01426A"/>
                <w:kern w:val="28"/>
                <w:sz w:val="44"/>
                <w:szCs w:val="56"/>
              </w:rPr>
            </w:pPr>
            <w:r w:rsidRPr="006B22CF">
              <w:rPr>
                <w:rFonts w:ascii="Lucida Sans" w:eastAsia="Times New Roman" w:hAnsi="Lucida Sans" w:cs="Times New Roman"/>
                <w:noProof/>
                <w:color w:val="01426A"/>
                <w:kern w:val="28"/>
                <w:sz w:val="44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336DE5A3" wp14:editId="4D51F134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3175</wp:posOffset>
                  </wp:positionV>
                  <wp:extent cx="1133475" cy="10501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oseph Abruzzo Clerk seal 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5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5042" w:rsidRPr="006B22CF">
              <w:rPr>
                <w:rFonts w:ascii="Lucida Sans" w:eastAsia="Times New Roman" w:hAnsi="Lucida Sans" w:cs="Times New Roman"/>
                <w:color w:val="01426A"/>
                <w:kern w:val="28"/>
                <w:sz w:val="44"/>
                <w:szCs w:val="56"/>
                <w:highlight w:val="yellow"/>
              </w:rPr>
              <w:t>Employee Name</w:t>
            </w:r>
            <w:r w:rsidR="00AE7889" w:rsidRPr="006B22CF">
              <w:rPr>
                <w:rFonts w:ascii="Lucida Sans" w:eastAsia="Times New Roman" w:hAnsi="Lucida Sans" w:cs="Times New Roman"/>
                <w:color w:val="01426A"/>
                <w:kern w:val="28"/>
                <w:sz w:val="44"/>
                <w:szCs w:val="56"/>
              </w:rPr>
              <w:t xml:space="preserve"> </w:t>
            </w:r>
          </w:p>
          <w:p w14:paraId="5A8B20D2" w14:textId="18B10F98" w:rsidR="001B5042" w:rsidRPr="006B22CF" w:rsidRDefault="001B5042" w:rsidP="00D020CA">
            <w:pPr>
              <w:spacing w:before="240" w:after="240"/>
              <w:ind w:left="173"/>
              <w:contextualSpacing/>
              <w:jc w:val="right"/>
              <w:rPr>
                <w:rFonts w:ascii="Lucida Sans" w:eastAsia="Segoe UI" w:hAnsi="Lucida Sans" w:cs="Times New Roman"/>
                <w:color w:val="21807D"/>
                <w:kern w:val="28"/>
                <w:sz w:val="44"/>
                <w:szCs w:val="56"/>
              </w:rPr>
            </w:pPr>
            <w:r w:rsidRPr="006B22CF">
              <w:rPr>
                <w:rFonts w:ascii="Lucida Sans" w:eastAsia="Segoe UI" w:hAnsi="Lucida Sans" w:cs="Times New Roman"/>
                <w:color w:val="01426A"/>
                <w:kern w:val="28"/>
                <w:sz w:val="44"/>
                <w:szCs w:val="56"/>
              </w:rPr>
              <w:t>Remote Work Log</w:t>
            </w:r>
          </w:p>
        </w:tc>
      </w:tr>
      <w:tr w:rsidR="00440C12" w:rsidRPr="006B22CF" w14:paraId="37F17695" w14:textId="77777777" w:rsidTr="0034574A">
        <w:trPr>
          <w:trHeight w:val="375"/>
          <w:jc w:val="center"/>
        </w:trPr>
        <w:tc>
          <w:tcPr>
            <w:tcW w:w="2047" w:type="dxa"/>
            <w:shd w:val="clear" w:color="auto" w:fill="01426A"/>
          </w:tcPr>
          <w:p w14:paraId="2D428E7C" w14:textId="77777777" w:rsidR="00440C12" w:rsidRPr="006B22CF" w:rsidRDefault="00440C12" w:rsidP="00440C12">
            <w:pPr>
              <w:ind w:left="360" w:hanging="360"/>
              <w:contextualSpacing/>
              <w:jc w:val="center"/>
              <w:rPr>
                <w:rFonts w:ascii="Lucida Sans" w:eastAsia="Arial" w:hAnsi="Lucida Sans" w:cs="Times New Roman"/>
                <w:b/>
                <w:bCs/>
                <w:color w:val="E1E1E1"/>
              </w:rPr>
            </w:pPr>
            <w:r w:rsidRPr="006B22CF">
              <w:rPr>
                <w:rFonts w:ascii="Lucida Sans" w:eastAsia="Arial" w:hAnsi="Lucida Sans" w:cs="Times New Roman"/>
                <w:b/>
                <w:bCs/>
                <w:color w:val="E1E1E1"/>
              </w:rPr>
              <w:t>Day</w:t>
            </w:r>
          </w:p>
        </w:tc>
        <w:tc>
          <w:tcPr>
            <w:tcW w:w="1440" w:type="dxa"/>
            <w:shd w:val="clear" w:color="auto" w:fill="01426A"/>
          </w:tcPr>
          <w:p w14:paraId="6D61064F" w14:textId="77777777" w:rsidR="00440C12" w:rsidRPr="006B22CF" w:rsidRDefault="00440C12" w:rsidP="00440C12">
            <w:pPr>
              <w:ind w:left="360" w:hanging="360"/>
              <w:contextualSpacing/>
              <w:jc w:val="center"/>
              <w:rPr>
                <w:rFonts w:ascii="Lucida Sans" w:eastAsia="Arial" w:hAnsi="Lucida Sans" w:cs="Times New Roman"/>
                <w:b/>
                <w:bCs/>
                <w:color w:val="E1E1E1"/>
              </w:rPr>
            </w:pPr>
            <w:r w:rsidRPr="006B22CF">
              <w:rPr>
                <w:rFonts w:ascii="Lucida Sans" w:eastAsia="Arial" w:hAnsi="Lucida Sans" w:cs="Times New Roman"/>
                <w:b/>
                <w:bCs/>
                <w:color w:val="E1E1E1"/>
              </w:rPr>
              <w:t>Date</w:t>
            </w:r>
          </w:p>
        </w:tc>
        <w:tc>
          <w:tcPr>
            <w:tcW w:w="1350" w:type="dxa"/>
            <w:shd w:val="clear" w:color="auto" w:fill="01426A"/>
          </w:tcPr>
          <w:p w14:paraId="3E3BE7AE" w14:textId="77777777" w:rsidR="00440C12" w:rsidRPr="006B22CF" w:rsidRDefault="00440C12" w:rsidP="00440C12">
            <w:pPr>
              <w:ind w:right="-137"/>
              <w:jc w:val="center"/>
              <w:rPr>
                <w:rFonts w:ascii="Lucida Sans" w:eastAsia="Arial" w:hAnsi="Lucida Sans" w:cs="Times New Roman"/>
                <w:b/>
                <w:bCs/>
                <w:color w:val="E1E1E1"/>
              </w:rPr>
            </w:pPr>
            <w:r w:rsidRPr="006B22CF">
              <w:rPr>
                <w:rFonts w:ascii="Lucida Sans" w:eastAsia="Arial" w:hAnsi="Lucida Sans" w:cs="Times New Roman"/>
                <w:b/>
                <w:bCs/>
                <w:color w:val="E1E1E1"/>
              </w:rPr>
              <w:t>Time In</w:t>
            </w:r>
          </w:p>
        </w:tc>
        <w:tc>
          <w:tcPr>
            <w:tcW w:w="1350" w:type="dxa"/>
            <w:shd w:val="clear" w:color="auto" w:fill="01426A"/>
          </w:tcPr>
          <w:p w14:paraId="1B33D61B" w14:textId="77777777" w:rsidR="00440C12" w:rsidRPr="006B22CF" w:rsidRDefault="00440C12" w:rsidP="00440C12">
            <w:pPr>
              <w:ind w:right="-137"/>
              <w:jc w:val="center"/>
              <w:rPr>
                <w:rFonts w:ascii="Lucida Sans" w:eastAsia="Arial" w:hAnsi="Lucida Sans" w:cs="Times New Roman"/>
                <w:b/>
                <w:bCs/>
                <w:color w:val="E1E1E1"/>
              </w:rPr>
            </w:pPr>
            <w:r w:rsidRPr="006B22CF">
              <w:rPr>
                <w:rFonts w:ascii="Lucida Sans" w:eastAsia="Arial" w:hAnsi="Lucida Sans" w:cs="Times New Roman"/>
                <w:b/>
                <w:bCs/>
                <w:color w:val="E1E1E1"/>
              </w:rPr>
              <w:t>Time Out</w:t>
            </w:r>
          </w:p>
        </w:tc>
        <w:tc>
          <w:tcPr>
            <w:tcW w:w="1530" w:type="dxa"/>
            <w:shd w:val="clear" w:color="auto" w:fill="01426A"/>
          </w:tcPr>
          <w:p w14:paraId="2EA97FC2" w14:textId="77777777" w:rsidR="00440C12" w:rsidRPr="006B22CF" w:rsidRDefault="00440C12" w:rsidP="00440C12">
            <w:pPr>
              <w:jc w:val="center"/>
              <w:rPr>
                <w:rFonts w:ascii="Lucida Sans" w:eastAsia="Arial" w:hAnsi="Lucida Sans" w:cs="Times New Roman"/>
                <w:b/>
                <w:bCs/>
                <w:color w:val="E1E1E1"/>
              </w:rPr>
            </w:pPr>
            <w:r w:rsidRPr="006B22CF">
              <w:rPr>
                <w:rFonts w:ascii="Lucida Sans" w:eastAsia="Arial" w:hAnsi="Lucida Sans" w:cs="Times New Roman"/>
                <w:b/>
                <w:bCs/>
                <w:color w:val="E1E1E1"/>
              </w:rPr>
              <w:t>Total Hours</w:t>
            </w:r>
          </w:p>
        </w:tc>
        <w:tc>
          <w:tcPr>
            <w:tcW w:w="3982" w:type="dxa"/>
            <w:shd w:val="clear" w:color="auto" w:fill="01426A"/>
          </w:tcPr>
          <w:p w14:paraId="379706ED" w14:textId="77777777" w:rsidR="00440C12" w:rsidRPr="006B22CF" w:rsidRDefault="00440C12" w:rsidP="00440C12">
            <w:pPr>
              <w:jc w:val="center"/>
              <w:rPr>
                <w:rFonts w:ascii="Lucida Sans" w:eastAsia="Arial" w:hAnsi="Lucida Sans" w:cs="Times New Roman"/>
                <w:b/>
                <w:bCs/>
                <w:color w:val="E1E1E1"/>
              </w:rPr>
            </w:pPr>
            <w:r w:rsidRPr="006B22CF">
              <w:rPr>
                <w:rFonts w:ascii="Lucida Sans" w:eastAsia="Arial" w:hAnsi="Lucida Sans" w:cs="Times New Roman"/>
                <w:b/>
                <w:bCs/>
                <w:color w:val="E1E1E1"/>
              </w:rPr>
              <w:t>Task/Assignment/Project Completed</w:t>
            </w:r>
          </w:p>
        </w:tc>
      </w:tr>
      <w:tr w:rsidR="00440C12" w:rsidRPr="006B22CF" w14:paraId="65C3855F" w14:textId="77777777" w:rsidTr="0034574A">
        <w:trPr>
          <w:trHeight w:val="850"/>
          <w:jc w:val="center"/>
        </w:trPr>
        <w:tc>
          <w:tcPr>
            <w:tcW w:w="2047" w:type="dxa"/>
            <w:shd w:val="clear" w:color="auto" w:fill="E1E1E1"/>
          </w:tcPr>
          <w:p w14:paraId="557A9F18" w14:textId="26AAA9C9" w:rsidR="002B245E" w:rsidRPr="00A85B23" w:rsidRDefault="002B245E" w:rsidP="00440C12">
            <w:pPr>
              <w:ind w:left="360"/>
              <w:contextualSpacing/>
              <w:rPr>
                <w:rFonts w:ascii="Lucida Sans" w:eastAsia="Arial" w:hAnsi="Lucida Sans" w:cs="Times New Roman"/>
                <w:b/>
                <w:bCs/>
                <w:i/>
                <w:iCs/>
                <w:color w:val="01426A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b/>
                <w:bCs/>
                <w:i/>
                <w:iCs/>
                <w:color w:val="01426A"/>
                <w:sz w:val="22"/>
                <w:szCs w:val="22"/>
              </w:rPr>
              <w:t>Non-Exempt</w:t>
            </w:r>
          </w:p>
          <w:p w14:paraId="455F0CB8" w14:textId="75298906" w:rsidR="00440C12" w:rsidRPr="00A85B23" w:rsidRDefault="00440C12" w:rsidP="00440C12">
            <w:pPr>
              <w:ind w:left="360"/>
              <w:contextualSpacing/>
              <w:rPr>
                <w:rFonts w:ascii="Lucida Sans" w:eastAsia="Arial" w:hAnsi="Lucida Sans" w:cs="Times New Roman"/>
                <w:b/>
                <w:bCs/>
                <w:i/>
                <w:iCs/>
                <w:color w:val="01426A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b/>
                <w:bCs/>
                <w:i/>
                <w:iCs/>
                <w:color w:val="01426A"/>
                <w:sz w:val="22"/>
                <w:szCs w:val="22"/>
              </w:rPr>
              <w:t>EXAMPLE:</w:t>
            </w:r>
          </w:p>
          <w:p w14:paraId="6A77B978" w14:textId="77777777" w:rsidR="00440C12" w:rsidRPr="00A85B23" w:rsidRDefault="00440C12" w:rsidP="00440C12">
            <w:pPr>
              <w:ind w:left="360"/>
              <w:contextualSpacing/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Monday</w:t>
            </w:r>
          </w:p>
        </w:tc>
        <w:tc>
          <w:tcPr>
            <w:tcW w:w="1440" w:type="dxa"/>
            <w:shd w:val="clear" w:color="auto" w:fill="E1E1E1"/>
          </w:tcPr>
          <w:p w14:paraId="0E132D81" w14:textId="77777777" w:rsidR="00440C12" w:rsidRPr="00A85B23" w:rsidRDefault="00440C12" w:rsidP="00440C12">
            <w:pPr>
              <w:ind w:left="61"/>
              <w:contextualSpacing/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EXAMPLE:</w:t>
            </w:r>
          </w:p>
          <w:p w14:paraId="10C5597A" w14:textId="77777777" w:rsidR="00440C12" w:rsidRPr="00A85B23" w:rsidRDefault="00440C12" w:rsidP="00A85B23">
            <w:pPr>
              <w:contextualSpacing/>
              <w:jc w:val="right"/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3/30/20</w:t>
            </w:r>
          </w:p>
        </w:tc>
        <w:tc>
          <w:tcPr>
            <w:tcW w:w="1350" w:type="dxa"/>
            <w:shd w:val="clear" w:color="auto" w:fill="E1E1E1"/>
          </w:tcPr>
          <w:p w14:paraId="7E0645DA" w14:textId="77777777" w:rsidR="00440C12" w:rsidRPr="00A85B23" w:rsidRDefault="00440C12" w:rsidP="00440C12">
            <w:pPr>
              <w:jc w:val="center"/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8:00 a.m.</w:t>
            </w:r>
          </w:p>
        </w:tc>
        <w:tc>
          <w:tcPr>
            <w:tcW w:w="1350" w:type="dxa"/>
            <w:shd w:val="clear" w:color="auto" w:fill="E1E1E1"/>
          </w:tcPr>
          <w:p w14:paraId="51B2C6A9" w14:textId="77777777" w:rsidR="00440C12" w:rsidRPr="00A85B23" w:rsidRDefault="00440C12" w:rsidP="00440C12">
            <w:pPr>
              <w:jc w:val="center"/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9:00 a.m.</w:t>
            </w:r>
          </w:p>
        </w:tc>
        <w:tc>
          <w:tcPr>
            <w:tcW w:w="1530" w:type="dxa"/>
            <w:shd w:val="clear" w:color="auto" w:fill="E1E1E1"/>
          </w:tcPr>
          <w:p w14:paraId="527C3502" w14:textId="77777777" w:rsidR="00440C12" w:rsidRPr="00A85B23" w:rsidRDefault="00440C12" w:rsidP="00A85B23">
            <w:pPr>
              <w:jc w:val="center"/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1</w:t>
            </w:r>
          </w:p>
        </w:tc>
        <w:tc>
          <w:tcPr>
            <w:tcW w:w="3982" w:type="dxa"/>
            <w:shd w:val="clear" w:color="auto" w:fill="E1E1E1"/>
          </w:tcPr>
          <w:p w14:paraId="020A71FC" w14:textId="77777777" w:rsidR="00440C12" w:rsidRPr="00A85B23" w:rsidRDefault="00440C12" w:rsidP="00440C12">
            <w:pPr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Checked voicemail; checked e-mail, participated in Daily Huddle Call with supervisor and colleagues</w:t>
            </w:r>
          </w:p>
        </w:tc>
      </w:tr>
      <w:tr w:rsidR="002B245E" w:rsidRPr="006B22CF" w14:paraId="1EC09112" w14:textId="77777777" w:rsidTr="002B245E">
        <w:trPr>
          <w:trHeight w:val="850"/>
          <w:jc w:val="center"/>
        </w:trPr>
        <w:tc>
          <w:tcPr>
            <w:tcW w:w="2047" w:type="dxa"/>
            <w:shd w:val="clear" w:color="auto" w:fill="E2EFD9" w:themeFill="accent6" w:themeFillTint="33"/>
          </w:tcPr>
          <w:p w14:paraId="464501A4" w14:textId="1874B52D" w:rsidR="002B245E" w:rsidRPr="00A85B23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b/>
                <w:bCs/>
                <w:i/>
                <w:iCs/>
                <w:color w:val="01426A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b/>
                <w:bCs/>
                <w:i/>
                <w:iCs/>
                <w:color w:val="01426A"/>
                <w:sz w:val="22"/>
                <w:szCs w:val="22"/>
              </w:rPr>
              <w:t>Exempt</w:t>
            </w:r>
          </w:p>
          <w:p w14:paraId="605CCC37" w14:textId="77777777" w:rsidR="002B245E" w:rsidRPr="00A85B23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b/>
                <w:bCs/>
                <w:i/>
                <w:iCs/>
                <w:color w:val="01426A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b/>
                <w:bCs/>
                <w:i/>
                <w:iCs/>
                <w:color w:val="01426A"/>
                <w:sz w:val="22"/>
                <w:szCs w:val="22"/>
              </w:rPr>
              <w:t>EXAMPLE:</w:t>
            </w:r>
          </w:p>
          <w:p w14:paraId="18E06987" w14:textId="63133970" w:rsidR="002B245E" w:rsidRPr="00A85B23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Monday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38F6742" w14:textId="77777777" w:rsidR="002B245E" w:rsidRPr="00A85B23" w:rsidRDefault="002B245E" w:rsidP="002B245E">
            <w:pPr>
              <w:ind w:left="61"/>
              <w:contextualSpacing/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EXAMPLE:</w:t>
            </w:r>
          </w:p>
          <w:p w14:paraId="743D2C9E" w14:textId="1E103245" w:rsidR="002B245E" w:rsidRPr="00A85B23" w:rsidRDefault="002B245E" w:rsidP="002B245E">
            <w:pPr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 xml:space="preserve">   </w:t>
            </w: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3/30/20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69E59BA9" w14:textId="4B7ACDE9" w:rsidR="002B245E" w:rsidRPr="00A85B23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8:00 a.m.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2891A2C0" w14:textId="2D41E016" w:rsidR="002B245E" w:rsidRPr="00A85B23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5:00</w:t>
            </w: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 xml:space="preserve"> </w:t>
            </w: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p</w:t>
            </w: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.m.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61D58FE" w14:textId="3EC9F4ED" w:rsidR="002B245E" w:rsidRPr="00A85B23" w:rsidRDefault="002B245E" w:rsidP="00A85B23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8</w:t>
            </w:r>
          </w:p>
        </w:tc>
        <w:tc>
          <w:tcPr>
            <w:tcW w:w="3982" w:type="dxa"/>
            <w:shd w:val="clear" w:color="auto" w:fill="E2EFD9" w:themeFill="accent6" w:themeFillTint="33"/>
          </w:tcPr>
          <w:p w14:paraId="5EEBFFC8" w14:textId="42CF2388" w:rsidR="002B245E" w:rsidRPr="00A85B23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Checked voicemail; checked e-mail, participated in Daily Huddle Call with supervisor and colleagues</w:t>
            </w:r>
            <w:r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 xml:space="preserve">, worked on X </w:t>
            </w:r>
            <w:r w:rsidR="00AA1E6A"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project (</w:t>
            </w:r>
            <w:r w:rsidR="00112607"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*</w:t>
            </w:r>
            <w:r w:rsidR="00AA1E6A"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*</w:t>
            </w:r>
            <w:r w:rsidR="00112607"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Summarized list of assignments/tasks/projects</w:t>
            </w:r>
            <w:r w:rsid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 xml:space="preserve"> is acceptable</w:t>
            </w:r>
            <w:r w:rsidR="00112607"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>)</w:t>
            </w:r>
            <w:r w:rsidR="006B22CF" w:rsidRPr="00A85B23">
              <w:rPr>
                <w:rFonts w:ascii="Lucida Sans" w:eastAsia="Arial" w:hAnsi="Lucida Sans" w:cs="Times New Roman"/>
                <w:i/>
                <w:iCs/>
                <w:color w:val="01426A"/>
                <w:sz w:val="22"/>
                <w:szCs w:val="22"/>
              </w:rPr>
              <w:t xml:space="preserve">. </w:t>
            </w:r>
          </w:p>
        </w:tc>
      </w:tr>
      <w:tr w:rsidR="002B245E" w:rsidRPr="006B22CF" w14:paraId="41049587" w14:textId="77777777" w:rsidTr="0034574A">
        <w:trPr>
          <w:trHeight w:val="850"/>
          <w:jc w:val="center"/>
        </w:trPr>
        <w:tc>
          <w:tcPr>
            <w:tcW w:w="2047" w:type="dxa"/>
          </w:tcPr>
          <w:p w14:paraId="5C8A2B37" w14:textId="77777777" w:rsidR="002B245E" w:rsidRPr="006B22CF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A8C85A" w14:textId="77777777" w:rsidR="002B245E" w:rsidRPr="006B22CF" w:rsidRDefault="002B245E" w:rsidP="002B245E">
            <w:pPr>
              <w:ind w:left="360" w:hanging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51B09B3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94FEC2D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A242D26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3982" w:type="dxa"/>
          </w:tcPr>
          <w:p w14:paraId="38E4EA7D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</w:tr>
      <w:tr w:rsidR="002B245E" w:rsidRPr="006B22CF" w14:paraId="3EE11CB4" w14:textId="77777777" w:rsidTr="0034574A">
        <w:trPr>
          <w:trHeight w:val="850"/>
          <w:jc w:val="center"/>
        </w:trPr>
        <w:tc>
          <w:tcPr>
            <w:tcW w:w="2047" w:type="dxa"/>
          </w:tcPr>
          <w:p w14:paraId="67E926E5" w14:textId="77777777" w:rsidR="002B245E" w:rsidRPr="006B22CF" w:rsidRDefault="002B245E" w:rsidP="002B245E">
            <w:pPr>
              <w:ind w:left="360" w:hanging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860AA3" w14:textId="77777777" w:rsidR="002B245E" w:rsidRPr="006B22CF" w:rsidRDefault="002B245E" w:rsidP="002B245E">
            <w:pPr>
              <w:ind w:left="360" w:hanging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F52FB31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7B3088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A01D846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3982" w:type="dxa"/>
          </w:tcPr>
          <w:p w14:paraId="33D2F3D6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</w:tr>
      <w:tr w:rsidR="002B245E" w:rsidRPr="006B22CF" w14:paraId="0AA41116" w14:textId="77777777" w:rsidTr="0034574A">
        <w:trPr>
          <w:trHeight w:val="850"/>
          <w:jc w:val="center"/>
        </w:trPr>
        <w:tc>
          <w:tcPr>
            <w:tcW w:w="2047" w:type="dxa"/>
          </w:tcPr>
          <w:p w14:paraId="5D16F590" w14:textId="77777777" w:rsidR="002B245E" w:rsidRPr="006B22CF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D77CCA" w14:textId="77777777" w:rsidR="002B245E" w:rsidRPr="006B22CF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9DB254D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732E599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69EE445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3982" w:type="dxa"/>
          </w:tcPr>
          <w:p w14:paraId="68A7DBB1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</w:tr>
      <w:tr w:rsidR="002B245E" w:rsidRPr="006B22CF" w14:paraId="7C3835B9" w14:textId="77777777" w:rsidTr="0034574A">
        <w:trPr>
          <w:trHeight w:val="850"/>
          <w:jc w:val="center"/>
        </w:trPr>
        <w:tc>
          <w:tcPr>
            <w:tcW w:w="2047" w:type="dxa"/>
          </w:tcPr>
          <w:p w14:paraId="53302F2A" w14:textId="77777777" w:rsidR="002B245E" w:rsidRPr="006B22CF" w:rsidRDefault="002B245E" w:rsidP="002B245E">
            <w:pPr>
              <w:ind w:left="360" w:hanging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8E449B" w14:textId="77777777" w:rsidR="002B245E" w:rsidRPr="006B22CF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EAF328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7F2151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62E0DD2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3982" w:type="dxa"/>
          </w:tcPr>
          <w:p w14:paraId="0FD512A0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</w:tr>
      <w:tr w:rsidR="002B245E" w:rsidRPr="006B22CF" w14:paraId="4E93A2F1" w14:textId="77777777" w:rsidTr="0034574A">
        <w:trPr>
          <w:trHeight w:val="850"/>
          <w:jc w:val="center"/>
        </w:trPr>
        <w:tc>
          <w:tcPr>
            <w:tcW w:w="2047" w:type="dxa"/>
          </w:tcPr>
          <w:p w14:paraId="137203DA" w14:textId="77777777" w:rsidR="002B245E" w:rsidRPr="006B22CF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0A8F99" w14:textId="77777777" w:rsidR="002B245E" w:rsidRPr="006B22CF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33AC68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6A0B18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C384E1D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3982" w:type="dxa"/>
          </w:tcPr>
          <w:p w14:paraId="1719A9CC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</w:tr>
      <w:tr w:rsidR="002B245E" w:rsidRPr="006B22CF" w14:paraId="46728F8E" w14:textId="77777777" w:rsidTr="0034574A">
        <w:trPr>
          <w:trHeight w:val="850"/>
          <w:jc w:val="center"/>
        </w:trPr>
        <w:tc>
          <w:tcPr>
            <w:tcW w:w="2047" w:type="dxa"/>
          </w:tcPr>
          <w:p w14:paraId="10DEDB5C" w14:textId="77777777" w:rsidR="002B245E" w:rsidRPr="006B22CF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9209CD" w14:textId="77777777" w:rsidR="002B245E" w:rsidRPr="006B22CF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8ECBDA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A2F1D86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C8C616A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3982" w:type="dxa"/>
          </w:tcPr>
          <w:p w14:paraId="70820123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</w:tr>
      <w:tr w:rsidR="002B245E" w:rsidRPr="006B22CF" w14:paraId="307600FA" w14:textId="77777777" w:rsidTr="0034574A">
        <w:trPr>
          <w:trHeight w:val="850"/>
          <w:jc w:val="center"/>
        </w:trPr>
        <w:tc>
          <w:tcPr>
            <w:tcW w:w="2047" w:type="dxa"/>
          </w:tcPr>
          <w:p w14:paraId="33FA0D88" w14:textId="77777777" w:rsidR="002B245E" w:rsidRPr="006B22CF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AE5F72C" w14:textId="77777777" w:rsidR="002B245E" w:rsidRPr="006B22CF" w:rsidRDefault="002B245E" w:rsidP="002B245E">
            <w:pPr>
              <w:ind w:left="360"/>
              <w:contextualSpacing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480185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C6EF712" w14:textId="77777777" w:rsidR="002B245E" w:rsidRPr="006B22CF" w:rsidRDefault="002B245E" w:rsidP="002B245E">
            <w:pPr>
              <w:jc w:val="center"/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80970BE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  <w:tc>
          <w:tcPr>
            <w:tcW w:w="3982" w:type="dxa"/>
          </w:tcPr>
          <w:p w14:paraId="2D36F587" w14:textId="77777777" w:rsidR="002B245E" w:rsidRPr="006B22CF" w:rsidRDefault="002B245E" w:rsidP="002B245E">
            <w:pPr>
              <w:rPr>
                <w:rFonts w:ascii="Lucida Sans" w:eastAsia="Arial" w:hAnsi="Lucida Sans" w:cs="Times New Roman"/>
                <w:sz w:val="22"/>
                <w:szCs w:val="22"/>
              </w:rPr>
            </w:pPr>
          </w:p>
        </w:tc>
      </w:tr>
    </w:tbl>
    <w:p w14:paraId="49FC0EE3" w14:textId="175DF68D" w:rsidR="00440C12" w:rsidRDefault="00440C12" w:rsidP="00112607"/>
    <w:sectPr w:rsidR="00440C12" w:rsidSect="006B22CF">
      <w:pgSz w:w="12240" w:h="15840"/>
      <w:pgMar w:top="360" w:right="1021" w:bottom="18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9711A" w14:textId="77777777" w:rsidR="007D2BAE" w:rsidRDefault="007D2BAE" w:rsidP="00E92B02">
      <w:pPr>
        <w:spacing w:after="0" w:line="240" w:lineRule="auto"/>
      </w:pPr>
      <w:r>
        <w:separator/>
      </w:r>
    </w:p>
  </w:endnote>
  <w:endnote w:type="continuationSeparator" w:id="0">
    <w:p w14:paraId="68D7363E" w14:textId="77777777" w:rsidR="007D2BAE" w:rsidRDefault="007D2BAE" w:rsidP="00E9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2AB0E" w14:textId="77777777" w:rsidR="007D2BAE" w:rsidRDefault="007D2BAE" w:rsidP="00E92B02">
      <w:pPr>
        <w:spacing w:after="0" w:line="240" w:lineRule="auto"/>
      </w:pPr>
      <w:r>
        <w:separator/>
      </w:r>
    </w:p>
  </w:footnote>
  <w:footnote w:type="continuationSeparator" w:id="0">
    <w:p w14:paraId="2FCB3619" w14:textId="77777777" w:rsidR="007D2BAE" w:rsidRDefault="007D2BAE" w:rsidP="00E9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A2F87"/>
    <w:multiLevelType w:val="hybridMultilevel"/>
    <w:tmpl w:val="CF2E8D20"/>
    <w:lvl w:ilvl="0" w:tplc="BCD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34351"/>
    <w:multiLevelType w:val="hybridMultilevel"/>
    <w:tmpl w:val="7C6E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F216B"/>
    <w:multiLevelType w:val="hybridMultilevel"/>
    <w:tmpl w:val="D460EC9A"/>
    <w:lvl w:ilvl="0" w:tplc="97F65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655E8"/>
    <w:multiLevelType w:val="hybridMultilevel"/>
    <w:tmpl w:val="BE204B7E"/>
    <w:lvl w:ilvl="0" w:tplc="0D8888B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255E9"/>
    <w:multiLevelType w:val="hybridMultilevel"/>
    <w:tmpl w:val="2C96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B1570"/>
    <w:multiLevelType w:val="hybridMultilevel"/>
    <w:tmpl w:val="FB488A20"/>
    <w:lvl w:ilvl="0" w:tplc="668EB6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5718D"/>
    <w:multiLevelType w:val="hybridMultilevel"/>
    <w:tmpl w:val="0E9A8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D6EA6F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63A1D"/>
    <w:multiLevelType w:val="hybridMultilevel"/>
    <w:tmpl w:val="8EDAEA20"/>
    <w:lvl w:ilvl="0" w:tplc="8FC64AA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3036F6B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CFC5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26EF8"/>
    <w:multiLevelType w:val="hybridMultilevel"/>
    <w:tmpl w:val="D46C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D6EF2"/>
    <w:multiLevelType w:val="hybridMultilevel"/>
    <w:tmpl w:val="1682E8B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D8888B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F6C23F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3A"/>
    <w:rsid w:val="000B0FA6"/>
    <w:rsid w:val="000F4629"/>
    <w:rsid w:val="00105CF4"/>
    <w:rsid w:val="00112607"/>
    <w:rsid w:val="00146604"/>
    <w:rsid w:val="00190B2C"/>
    <w:rsid w:val="001B5042"/>
    <w:rsid w:val="00246324"/>
    <w:rsid w:val="00282D3A"/>
    <w:rsid w:val="002B245E"/>
    <w:rsid w:val="0034574A"/>
    <w:rsid w:val="003B6192"/>
    <w:rsid w:val="00440C12"/>
    <w:rsid w:val="004446F1"/>
    <w:rsid w:val="00460BBD"/>
    <w:rsid w:val="004E51E0"/>
    <w:rsid w:val="00574562"/>
    <w:rsid w:val="005E1998"/>
    <w:rsid w:val="006006FA"/>
    <w:rsid w:val="006B22CF"/>
    <w:rsid w:val="007D2BAE"/>
    <w:rsid w:val="00804B91"/>
    <w:rsid w:val="00851D7C"/>
    <w:rsid w:val="008A02A1"/>
    <w:rsid w:val="008A2571"/>
    <w:rsid w:val="008C1521"/>
    <w:rsid w:val="008E3A49"/>
    <w:rsid w:val="009B7F3C"/>
    <w:rsid w:val="00A3523D"/>
    <w:rsid w:val="00A6277F"/>
    <w:rsid w:val="00A85B23"/>
    <w:rsid w:val="00AA1E6A"/>
    <w:rsid w:val="00AE7889"/>
    <w:rsid w:val="00AF34E8"/>
    <w:rsid w:val="00D020CA"/>
    <w:rsid w:val="00D11263"/>
    <w:rsid w:val="00D12A55"/>
    <w:rsid w:val="00DA2818"/>
    <w:rsid w:val="00E41E2D"/>
    <w:rsid w:val="00E92B02"/>
    <w:rsid w:val="00EA1189"/>
    <w:rsid w:val="00F046E5"/>
    <w:rsid w:val="00F359E3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4F1B"/>
  <w15:chartTrackingRefBased/>
  <w15:docId w15:val="{A9142DA4-69CC-4D63-B530-4C9E7ECC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7C"/>
    <w:pPr>
      <w:spacing w:after="0" w:line="240" w:lineRule="auto"/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440C1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02"/>
  </w:style>
  <w:style w:type="paragraph" w:styleId="Footer">
    <w:name w:val="footer"/>
    <w:basedOn w:val="Normal"/>
    <w:link w:val="FooterChar"/>
    <w:uiPriority w:val="99"/>
    <w:unhideWhenUsed/>
    <w:rsid w:val="00E9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Blantonhut</dc:creator>
  <cp:keywords/>
  <dc:description/>
  <cp:lastModifiedBy>Lemus, Shay</cp:lastModifiedBy>
  <cp:revision>4</cp:revision>
  <cp:lastPrinted>2020-04-02T19:48:00Z</cp:lastPrinted>
  <dcterms:created xsi:type="dcterms:W3CDTF">2021-03-18T18:29:00Z</dcterms:created>
  <dcterms:modified xsi:type="dcterms:W3CDTF">2021-03-18T18:37:00Z</dcterms:modified>
</cp:coreProperties>
</file>